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B7" w:rsidRDefault="008338B7" w:rsidP="00E20219">
      <w:pPr>
        <w:jc w:val="both"/>
        <w:rPr>
          <w:rFonts w:eastAsia="Times New Roman"/>
          <w:lang w:val="de-DE"/>
        </w:rPr>
      </w:pPr>
      <w:r>
        <w:rPr>
          <w:rFonts w:eastAsia="Times New Roman"/>
          <w:lang w:val="de-DE"/>
        </w:rPr>
        <w:t>LFW-</w:t>
      </w:r>
      <w:r w:rsidR="00FA21DE">
        <w:rPr>
          <w:rFonts w:eastAsia="Times New Roman"/>
          <w:lang w:val="de-DE"/>
        </w:rPr>
        <w:t>2016-</w:t>
      </w:r>
      <w:r>
        <w:rPr>
          <w:rFonts w:eastAsia="Times New Roman"/>
          <w:lang w:val="de-DE"/>
        </w:rPr>
        <w:t>266529/35</w:t>
      </w:r>
      <w:r w:rsidR="00FA21DE">
        <w:rPr>
          <w:rFonts w:eastAsia="Times New Roman"/>
          <w:lang w:val="de-DE"/>
        </w:rPr>
        <w:t>-Me</w:t>
      </w:r>
    </w:p>
    <w:p w:rsidR="00FA21DE" w:rsidRDefault="00E43691" w:rsidP="00FA21DE">
      <w:pPr>
        <w:jc w:val="right"/>
        <w:rPr>
          <w:rFonts w:eastAsia="Times New Roman"/>
          <w:lang w:val="de-DE"/>
        </w:rPr>
      </w:pPr>
      <w:r>
        <w:rPr>
          <w:rFonts w:eastAsia="Times New Roman"/>
          <w:lang w:val="de-DE"/>
        </w:rPr>
        <w:t>11</w:t>
      </w:r>
      <w:r w:rsidR="00FA21DE">
        <w:rPr>
          <w:rFonts w:eastAsia="Times New Roman"/>
          <w:lang w:val="de-DE"/>
        </w:rPr>
        <w:t>. August 2017</w:t>
      </w:r>
    </w:p>
    <w:p w:rsidR="008338B7" w:rsidRDefault="008338B7" w:rsidP="00E20219">
      <w:pPr>
        <w:jc w:val="both"/>
        <w:rPr>
          <w:rFonts w:eastAsia="Times New Roman"/>
          <w:lang w:val="de-DE"/>
        </w:rPr>
      </w:pPr>
    </w:p>
    <w:p w:rsidR="00244775" w:rsidRDefault="000A7522" w:rsidP="00E20219">
      <w:pPr>
        <w:jc w:val="both"/>
        <w:rPr>
          <w:rFonts w:eastAsia="Times New Roman"/>
          <w:lang w:val="de-DE"/>
        </w:rPr>
      </w:pPr>
      <w:r>
        <w:rPr>
          <w:rFonts w:eastAsia="Times New Roman"/>
          <w:lang w:val="de-DE"/>
        </w:rPr>
        <w:t>Gemeindeinfor</w:t>
      </w:r>
      <w:r w:rsidR="00CD5055">
        <w:rPr>
          <w:rFonts w:eastAsia="Times New Roman"/>
          <w:lang w:val="de-DE"/>
        </w:rPr>
        <w:t>m</w:t>
      </w:r>
      <w:r>
        <w:rPr>
          <w:rFonts w:eastAsia="Times New Roman"/>
          <w:lang w:val="de-DE"/>
        </w:rPr>
        <w:t>a</w:t>
      </w:r>
      <w:r w:rsidR="00CD5055">
        <w:rPr>
          <w:rFonts w:eastAsia="Times New Roman"/>
          <w:lang w:val="de-DE"/>
        </w:rPr>
        <w:t>tion</w:t>
      </w:r>
      <w:r w:rsidR="00995D16">
        <w:rPr>
          <w:rFonts w:eastAsia="Times New Roman"/>
          <w:lang w:val="de-DE"/>
        </w:rPr>
        <w:t xml:space="preserve"> Borkenkäfergefahr</w:t>
      </w:r>
    </w:p>
    <w:p w:rsidR="00200DB3" w:rsidRDefault="00200DB3" w:rsidP="00E20219">
      <w:pPr>
        <w:jc w:val="both"/>
        <w:rPr>
          <w:rFonts w:eastAsia="Times New Roman"/>
          <w:lang w:val="de-DE"/>
        </w:rPr>
      </w:pPr>
    </w:p>
    <w:p w:rsidR="00F13AF4" w:rsidRDefault="00E20219" w:rsidP="00CD5055">
      <w:pPr>
        <w:jc w:val="both"/>
        <w:rPr>
          <w:lang w:val="de-DE"/>
        </w:rPr>
      </w:pPr>
      <w:r>
        <w:rPr>
          <w:rFonts w:eastAsia="Times New Roman"/>
          <w:lang w:val="de-DE"/>
        </w:rPr>
        <w:t>Die extrem trockenen un</w:t>
      </w:r>
      <w:r w:rsidR="00CD5055">
        <w:rPr>
          <w:rFonts w:eastAsia="Times New Roman"/>
          <w:lang w:val="de-DE"/>
        </w:rPr>
        <w:t>d heißen Witterungsperioden im heurigen Jahr</w:t>
      </w:r>
      <w:r>
        <w:rPr>
          <w:rFonts w:eastAsia="Times New Roman"/>
          <w:lang w:val="de-DE"/>
        </w:rPr>
        <w:t xml:space="preserve"> </w:t>
      </w:r>
      <w:r w:rsidR="00CD5055">
        <w:rPr>
          <w:rFonts w:eastAsia="Times New Roman"/>
          <w:lang w:val="de-DE"/>
        </w:rPr>
        <w:t>haben</w:t>
      </w:r>
      <w:r>
        <w:rPr>
          <w:rFonts w:eastAsia="Times New Roman"/>
          <w:lang w:val="de-DE"/>
        </w:rPr>
        <w:t xml:space="preserve"> die Aktivität der Fichtenborkenkäfer in </w:t>
      </w:r>
      <w:r w:rsidR="00C31EA1">
        <w:rPr>
          <w:rFonts w:eastAsia="Times New Roman"/>
          <w:lang w:val="de-DE"/>
        </w:rPr>
        <w:t>den tieferen Lagen</w:t>
      </w:r>
      <w:r>
        <w:rPr>
          <w:rFonts w:eastAsia="Times New Roman"/>
          <w:lang w:val="de-DE"/>
        </w:rPr>
        <w:t xml:space="preserve"> des Landes Oberösterreich sichtbar gefördert. Besonders in den letzten Wochen </w:t>
      </w:r>
      <w:r w:rsidR="00C31EA1">
        <w:rPr>
          <w:rFonts w:eastAsia="Times New Roman"/>
          <w:lang w:val="de-DE"/>
        </w:rPr>
        <w:t>ist</w:t>
      </w:r>
      <w:r w:rsidR="00CA5A55">
        <w:rPr>
          <w:rFonts w:eastAsia="Times New Roman"/>
          <w:lang w:val="de-DE"/>
        </w:rPr>
        <w:t xml:space="preserve"> </w:t>
      </w:r>
      <w:r>
        <w:rPr>
          <w:rFonts w:eastAsia="Times New Roman"/>
          <w:lang w:val="de-DE"/>
        </w:rPr>
        <w:t xml:space="preserve">vermehrt Stehendbefall und das rasche Auftreten von Käfernestern </w:t>
      </w:r>
      <w:r w:rsidR="00C31EA1">
        <w:rPr>
          <w:rFonts w:eastAsia="Times New Roman"/>
          <w:lang w:val="de-DE"/>
        </w:rPr>
        <w:t>aufgetreten</w:t>
      </w:r>
      <w:r>
        <w:rPr>
          <w:rFonts w:eastAsia="Times New Roman"/>
          <w:lang w:val="de-DE"/>
        </w:rPr>
        <w:t xml:space="preserve">. Das Hauptaugenmerk aller Bezirksforstinspektionen liegt daher in einer intensiven Kontrolle der Fichtenbestände in den besonders gefährdeten Gebieten, aber auch in der Motivation der Waldbesitzer, in den auftretenden </w:t>
      </w:r>
      <w:r w:rsidR="00864ABC">
        <w:rPr>
          <w:rFonts w:eastAsia="Times New Roman"/>
          <w:lang w:val="de-DE"/>
        </w:rPr>
        <w:t>Käferflächen das Schadholz umgehend zu</w:t>
      </w:r>
      <w:r w:rsidR="00B77185">
        <w:rPr>
          <w:rFonts w:eastAsia="Times New Roman"/>
          <w:lang w:val="de-DE"/>
        </w:rPr>
        <w:t xml:space="preserve"> beseitigen, um </w:t>
      </w:r>
      <w:r w:rsidR="00CA5A55">
        <w:rPr>
          <w:rFonts w:eastAsia="Times New Roman"/>
          <w:lang w:val="de-DE"/>
        </w:rPr>
        <w:t xml:space="preserve">eine gefahrdrohende </w:t>
      </w:r>
      <w:proofErr w:type="spellStart"/>
      <w:r w:rsidR="00CA5A55">
        <w:rPr>
          <w:rFonts w:eastAsia="Times New Roman"/>
          <w:lang w:val="de-DE"/>
        </w:rPr>
        <w:t>Borkenkäfer</w:t>
      </w:r>
      <w:r w:rsidR="00CA5A55">
        <w:rPr>
          <w:rFonts w:eastAsia="Times New Roman"/>
          <w:lang w:val="de-DE"/>
        </w:rPr>
        <w:softHyphen/>
        <w:t>m</w:t>
      </w:r>
      <w:r w:rsidR="00B77185">
        <w:rPr>
          <w:rFonts w:eastAsia="Times New Roman"/>
          <w:lang w:val="de-DE"/>
        </w:rPr>
        <w:t>assenvermehrung</w:t>
      </w:r>
      <w:proofErr w:type="spellEnd"/>
      <w:r w:rsidR="00B77185">
        <w:rPr>
          <w:rFonts w:eastAsia="Times New Roman"/>
          <w:lang w:val="de-DE"/>
        </w:rPr>
        <w:t xml:space="preserve"> </w:t>
      </w:r>
      <w:r w:rsidR="00836E07">
        <w:rPr>
          <w:rFonts w:eastAsia="Times New Roman"/>
          <w:lang w:val="de-DE"/>
        </w:rPr>
        <w:t>zu verhindern</w:t>
      </w:r>
      <w:r w:rsidR="00B77185">
        <w:rPr>
          <w:rFonts w:eastAsia="Times New Roman"/>
          <w:lang w:val="de-DE"/>
        </w:rPr>
        <w:t xml:space="preserve">. Alle Waldbesitzer sind aufgerufen, ihre Fichtenbestände sowohl vom Gegenhang </w:t>
      </w:r>
      <w:r w:rsidR="00F13AF4">
        <w:rPr>
          <w:rFonts w:eastAsia="Times New Roman"/>
          <w:lang w:val="de-DE"/>
        </w:rPr>
        <w:t xml:space="preserve">aus </w:t>
      </w:r>
      <w:r w:rsidR="00B77185">
        <w:rPr>
          <w:rFonts w:eastAsia="Times New Roman"/>
          <w:lang w:val="de-DE"/>
        </w:rPr>
        <w:t>als auch im Bestand selbst zu beurteilen. Da viele vo</w:t>
      </w:r>
      <w:r w:rsidR="00CD5055">
        <w:rPr>
          <w:rFonts w:eastAsia="Times New Roman"/>
          <w:lang w:val="de-DE"/>
        </w:rPr>
        <w:t>m</w:t>
      </w:r>
      <w:r w:rsidR="00B77185">
        <w:rPr>
          <w:rFonts w:eastAsia="Times New Roman"/>
          <w:lang w:val="de-DE"/>
        </w:rPr>
        <w:t xml:space="preserve"> Borkenkäfer befallene Fichten noch grüne Kronen haben, </w:t>
      </w:r>
      <w:r w:rsidR="00836E07">
        <w:rPr>
          <w:rFonts w:eastAsia="Times New Roman"/>
          <w:lang w:val="de-DE"/>
        </w:rPr>
        <w:t>ist</w:t>
      </w:r>
      <w:r w:rsidR="00B77185">
        <w:rPr>
          <w:rFonts w:eastAsia="Times New Roman"/>
          <w:lang w:val="de-DE"/>
        </w:rPr>
        <w:t xml:space="preserve"> die int</w:t>
      </w:r>
      <w:r w:rsidR="00836E07">
        <w:rPr>
          <w:rFonts w:eastAsia="Times New Roman"/>
          <w:lang w:val="de-DE"/>
        </w:rPr>
        <w:t>ensive Suche im Bestand selbst entscheidend</w:t>
      </w:r>
      <w:r w:rsidR="00B77185">
        <w:rPr>
          <w:rFonts w:eastAsia="Times New Roman"/>
          <w:lang w:val="de-DE"/>
        </w:rPr>
        <w:t xml:space="preserve">. Es ist </w:t>
      </w:r>
      <w:r w:rsidR="00836E07">
        <w:rPr>
          <w:rFonts w:eastAsia="Times New Roman"/>
          <w:lang w:val="de-DE"/>
        </w:rPr>
        <w:t xml:space="preserve">dabei </w:t>
      </w:r>
      <w:r w:rsidR="00B77185">
        <w:rPr>
          <w:rFonts w:eastAsia="Times New Roman"/>
          <w:lang w:val="de-DE"/>
        </w:rPr>
        <w:t xml:space="preserve">auf das Vorhandensein von </w:t>
      </w:r>
      <w:proofErr w:type="spellStart"/>
      <w:r w:rsidR="00B77185">
        <w:rPr>
          <w:rFonts w:eastAsia="Times New Roman"/>
          <w:lang w:val="de-DE"/>
        </w:rPr>
        <w:t>Einbohrlöchern</w:t>
      </w:r>
      <w:proofErr w:type="spellEnd"/>
      <w:r w:rsidR="00B77185">
        <w:rPr>
          <w:rFonts w:eastAsia="Times New Roman"/>
          <w:lang w:val="de-DE"/>
        </w:rPr>
        <w:t xml:space="preserve">, Bohrmehl </w:t>
      </w:r>
      <w:r w:rsidR="00604A62">
        <w:rPr>
          <w:rFonts w:eastAsia="Times New Roman"/>
          <w:lang w:val="de-DE"/>
        </w:rPr>
        <w:t>und abfallender Rinde am Stamm zu achten. Der zuständige Agrarlandesrat Max Hiegelsberger ersucht alle Waldbesitzer, intensive und rechtze</w:t>
      </w:r>
      <w:r w:rsidR="00CD5055">
        <w:rPr>
          <w:rFonts w:eastAsia="Times New Roman"/>
          <w:lang w:val="de-DE"/>
        </w:rPr>
        <w:t xml:space="preserve">itige Begehungen durchzuführen und weist darauf hin, dass die Wiederbewaldung im Rahmen des Waldförderungsprogrammes der Ländlichen Entwicklung von EU, Bund und Land gefördert wird. Die wirkungsvollsten Borkenkäferbekämpfungsmaßnahmen sind eine saubere Waldbewirtschaftung, ein frühzeitiges Aufarbeiten und zeitgerechtes Entfernen frisch befallener Bäume aus dem Wald. </w:t>
      </w:r>
      <w:r w:rsidR="001E6D6C">
        <w:rPr>
          <w:rFonts w:eastAsia="Times New Roman"/>
          <w:lang w:val="de-DE"/>
        </w:rPr>
        <w:t>Von der Behörde kann</w:t>
      </w:r>
      <w:r w:rsidR="00C31EA1">
        <w:rPr>
          <w:rFonts w:eastAsia="Times New Roman"/>
          <w:lang w:val="de-DE"/>
        </w:rPr>
        <w:t xml:space="preserve"> andernfalls</w:t>
      </w:r>
      <w:r w:rsidR="001E6D6C">
        <w:rPr>
          <w:rFonts w:eastAsia="Times New Roman"/>
          <w:lang w:val="de-DE"/>
        </w:rPr>
        <w:t xml:space="preserve"> dem Eigentümer die Aufarbeitung des Schadholzes durch Bescheid aufgetragen werden. </w:t>
      </w:r>
      <w:r w:rsidR="004A7FA7">
        <w:rPr>
          <w:lang w:val="de-DE"/>
        </w:rPr>
        <w:t xml:space="preserve">Bleibt die Witterung heiß, muss </w:t>
      </w:r>
      <w:r w:rsidR="001849E0">
        <w:rPr>
          <w:lang w:val="de-DE"/>
        </w:rPr>
        <w:t xml:space="preserve">mit </w:t>
      </w:r>
      <w:r w:rsidR="004A7FA7">
        <w:rPr>
          <w:lang w:val="de-DE"/>
        </w:rPr>
        <w:t>der Anlage einer dritt</w:t>
      </w:r>
      <w:r w:rsidR="001849E0">
        <w:rPr>
          <w:lang w:val="de-DE"/>
        </w:rPr>
        <w:t xml:space="preserve">en Generation gerechnet werden. </w:t>
      </w:r>
    </w:p>
    <w:p w:rsidR="00F13AF4" w:rsidRDefault="00F13AF4" w:rsidP="00CD5055">
      <w:pPr>
        <w:jc w:val="both"/>
        <w:rPr>
          <w:lang w:val="de-DE"/>
        </w:rPr>
      </w:pPr>
    </w:p>
    <w:p w:rsidR="00CD5055" w:rsidRPr="001849E0" w:rsidRDefault="00CD5055" w:rsidP="00CD5055">
      <w:pPr>
        <w:jc w:val="both"/>
        <w:rPr>
          <w:lang w:val="de-DE"/>
        </w:rPr>
      </w:pPr>
      <w:r>
        <w:rPr>
          <w:rFonts w:eastAsia="Times New Roman"/>
          <w:lang w:val="de-DE"/>
        </w:rPr>
        <w:t xml:space="preserve">Ausführliche Hinweise zu den </w:t>
      </w:r>
      <w:proofErr w:type="spellStart"/>
      <w:r>
        <w:rPr>
          <w:rFonts w:eastAsia="Times New Roman"/>
          <w:lang w:val="de-DE"/>
        </w:rPr>
        <w:t>Befallsmerkmalen</w:t>
      </w:r>
      <w:proofErr w:type="spellEnd"/>
      <w:r>
        <w:rPr>
          <w:rFonts w:eastAsia="Times New Roman"/>
          <w:lang w:val="de-DE"/>
        </w:rPr>
        <w:t xml:space="preserve"> befinden sich auf der Homepage des Landes Oberösterreich </w:t>
      </w:r>
      <w:hyperlink r:id="rId5" w:history="1">
        <w:r w:rsidRPr="00462601">
          <w:rPr>
            <w:rStyle w:val="Hyperlink"/>
            <w:rFonts w:eastAsia="Times New Roman"/>
            <w:lang w:val="de-DE"/>
          </w:rPr>
          <w:t>www.land-oberoesterreich.gv.at</w:t>
        </w:r>
      </w:hyperlink>
      <w:r w:rsidR="00ED1DDC">
        <w:rPr>
          <w:rFonts w:eastAsia="Times New Roman"/>
          <w:lang w:val="de-DE"/>
        </w:rPr>
        <w:t>. und unter</w:t>
      </w:r>
      <w:r>
        <w:rPr>
          <w:rFonts w:eastAsia="Times New Roman"/>
          <w:lang w:val="de-DE"/>
        </w:rPr>
        <w:t xml:space="preserve"> </w:t>
      </w:r>
      <w:hyperlink r:id="rId6" w:history="1">
        <w:r w:rsidRPr="00462601">
          <w:rPr>
            <w:rStyle w:val="Hyperlink"/>
            <w:rFonts w:eastAsia="Times New Roman"/>
            <w:lang w:val="de-DE"/>
          </w:rPr>
          <w:t>www.borkenkaefer.at</w:t>
        </w:r>
      </w:hyperlink>
      <w:r>
        <w:rPr>
          <w:rFonts w:eastAsia="Times New Roman"/>
          <w:lang w:val="de-DE"/>
        </w:rPr>
        <w:t>.</w:t>
      </w:r>
    </w:p>
    <w:p w:rsidR="00CD5055" w:rsidRDefault="00CD5055" w:rsidP="00E20219">
      <w:pPr>
        <w:jc w:val="both"/>
        <w:rPr>
          <w:rFonts w:eastAsia="Times New Roman"/>
          <w:lang w:val="de-DE"/>
        </w:rPr>
      </w:pPr>
    </w:p>
    <w:p w:rsidR="00864ABC" w:rsidRDefault="00604A62" w:rsidP="00E20219">
      <w:pPr>
        <w:jc w:val="both"/>
        <w:rPr>
          <w:rFonts w:eastAsia="Times New Roman"/>
          <w:lang w:val="de-DE"/>
        </w:rPr>
      </w:pPr>
      <w:r>
        <w:rPr>
          <w:rFonts w:eastAsia="Times New Roman"/>
          <w:lang w:val="de-DE"/>
        </w:rPr>
        <w:t xml:space="preserve">Genauere Auskünfte über die Borkenkäferproblematik sowie die erforderlichen Gegenmaßnahmen sowie eine fachliche Beratung </w:t>
      </w:r>
      <w:r w:rsidR="00C31EA1">
        <w:rPr>
          <w:rFonts w:eastAsia="Times New Roman"/>
          <w:lang w:val="de-DE"/>
        </w:rPr>
        <w:t xml:space="preserve">bei der Wiederbewaldung mit standortsgerechten Baumarten </w:t>
      </w:r>
      <w:r>
        <w:rPr>
          <w:rFonts w:eastAsia="Times New Roman"/>
          <w:lang w:val="de-DE"/>
        </w:rPr>
        <w:t>erhalten die Waldeigentümer bei</w:t>
      </w:r>
      <w:r w:rsidR="0017537F">
        <w:rPr>
          <w:rFonts w:eastAsia="Times New Roman"/>
          <w:lang w:val="de-DE"/>
        </w:rPr>
        <w:t>m</w:t>
      </w:r>
      <w:r>
        <w:rPr>
          <w:rFonts w:eastAsia="Times New Roman"/>
          <w:lang w:val="de-DE"/>
        </w:rPr>
        <w:t xml:space="preserve"> </w:t>
      </w:r>
      <w:r w:rsidR="00D74BF7">
        <w:rPr>
          <w:rFonts w:eastAsia="Times New Roman"/>
          <w:lang w:val="de-DE"/>
        </w:rPr>
        <w:t xml:space="preserve">zuständigen </w:t>
      </w:r>
      <w:r>
        <w:rPr>
          <w:rFonts w:eastAsia="Times New Roman"/>
          <w:lang w:val="de-DE"/>
        </w:rPr>
        <w:t>Bezirks</w:t>
      </w:r>
      <w:r w:rsidR="0017537F">
        <w:rPr>
          <w:rFonts w:eastAsia="Times New Roman"/>
          <w:lang w:val="de-DE"/>
        </w:rPr>
        <w:t>förster</w:t>
      </w:r>
      <w:r>
        <w:rPr>
          <w:rFonts w:eastAsia="Times New Roman"/>
          <w:lang w:val="de-DE"/>
        </w:rPr>
        <w:t xml:space="preserve"> (Bezirksforstinspektion der B</w:t>
      </w:r>
      <w:r w:rsidR="00FB07EB">
        <w:rPr>
          <w:rFonts w:eastAsia="Times New Roman"/>
          <w:lang w:val="de-DE"/>
        </w:rPr>
        <w:t>ezirkshauptmannschaft</w:t>
      </w:r>
      <w:r w:rsidR="00D74BF7">
        <w:rPr>
          <w:rFonts w:eastAsia="Times New Roman"/>
          <w:lang w:val="de-DE"/>
        </w:rPr>
        <w:t xml:space="preserve"> </w:t>
      </w:r>
      <w:proofErr w:type="spellStart"/>
      <w:r w:rsidR="00D74BF7">
        <w:rPr>
          <w:rFonts w:eastAsia="Times New Roman"/>
          <w:lang w:val="de-DE"/>
        </w:rPr>
        <w:t>Perg</w:t>
      </w:r>
      <w:proofErr w:type="spellEnd"/>
      <w:r w:rsidR="00FB07EB">
        <w:rPr>
          <w:rFonts w:eastAsia="Times New Roman"/>
          <w:lang w:val="de-DE"/>
        </w:rPr>
        <w:t xml:space="preserve"> </w:t>
      </w:r>
      <w:proofErr w:type="spellStart"/>
      <w:r>
        <w:rPr>
          <w:rFonts w:eastAsia="Times New Roman"/>
          <w:lang w:val="de-DE"/>
        </w:rPr>
        <w:t>Tel.Nr</w:t>
      </w:r>
      <w:proofErr w:type="spellEnd"/>
      <w:r>
        <w:rPr>
          <w:rFonts w:eastAsia="Times New Roman"/>
          <w:lang w:val="de-DE"/>
        </w:rPr>
        <w:t xml:space="preserve">. </w:t>
      </w:r>
      <w:r w:rsidR="00D74BF7">
        <w:rPr>
          <w:rFonts w:eastAsia="Times New Roman"/>
          <w:lang w:val="de-DE"/>
        </w:rPr>
        <w:t>07262/55167471</w:t>
      </w:r>
      <w:bookmarkStart w:id="0" w:name="_GoBack"/>
      <w:bookmarkEnd w:id="0"/>
      <w:r>
        <w:rPr>
          <w:rFonts w:eastAsia="Times New Roman"/>
          <w:lang w:val="de-DE"/>
        </w:rPr>
        <w:t>) sowie bei der Bezirksbauernkammer (</w:t>
      </w:r>
      <w:r w:rsidR="005A641D">
        <w:rPr>
          <w:rFonts w:eastAsia="Times New Roman"/>
          <w:lang w:val="de-DE"/>
        </w:rPr>
        <w:t>050/6902-0).</w:t>
      </w:r>
    </w:p>
    <w:p w:rsidR="005A641D" w:rsidRDefault="005A641D" w:rsidP="00E20219">
      <w:pPr>
        <w:jc w:val="both"/>
        <w:rPr>
          <w:rFonts w:eastAsia="Times New Roman"/>
          <w:lang w:val="de-DE"/>
        </w:rPr>
      </w:pPr>
    </w:p>
    <w:p w:rsidR="005A641D" w:rsidRDefault="001E6D6C" w:rsidP="00E20219">
      <w:pPr>
        <w:jc w:val="both"/>
        <w:rPr>
          <w:rFonts w:eastAsia="Times New Roman"/>
          <w:lang w:val="de-DE"/>
        </w:rPr>
      </w:pPr>
      <w:r>
        <w:rPr>
          <w:rFonts w:eastAsia="Times New Roman"/>
          <w:lang w:val="de-DE"/>
        </w:rPr>
        <w:t xml:space="preserve">Bezüglich Gefährdung und Lebensweise </w:t>
      </w:r>
      <w:r w:rsidR="005A641D">
        <w:rPr>
          <w:rFonts w:eastAsia="Times New Roman"/>
          <w:lang w:val="de-DE"/>
        </w:rPr>
        <w:t xml:space="preserve">des Borkenkäferbefalles wird beiliegendes Merkblatt </w:t>
      </w:r>
      <w:r w:rsidR="00CD5055">
        <w:rPr>
          <w:rFonts w:eastAsia="Times New Roman"/>
          <w:lang w:val="de-DE"/>
        </w:rPr>
        <w:t xml:space="preserve">des </w:t>
      </w:r>
      <w:proofErr w:type="spellStart"/>
      <w:r w:rsidR="00CD5055">
        <w:rPr>
          <w:rFonts w:eastAsia="Times New Roman"/>
          <w:lang w:val="de-DE"/>
        </w:rPr>
        <w:t>Oö</w:t>
      </w:r>
      <w:proofErr w:type="spellEnd"/>
      <w:r w:rsidR="00CD5055">
        <w:rPr>
          <w:rFonts w:eastAsia="Times New Roman"/>
          <w:lang w:val="de-DE"/>
        </w:rPr>
        <w:t xml:space="preserve">. Landesforstdienstes </w:t>
      </w:r>
      <w:r w:rsidR="005A641D">
        <w:rPr>
          <w:rFonts w:eastAsia="Times New Roman"/>
          <w:lang w:val="de-DE"/>
        </w:rPr>
        <w:t xml:space="preserve">mit der Bitte um Veröffentlichung </w:t>
      </w:r>
      <w:r w:rsidR="00CD5055">
        <w:rPr>
          <w:rFonts w:eastAsia="Times New Roman"/>
          <w:lang w:val="de-DE"/>
        </w:rPr>
        <w:t>auf</w:t>
      </w:r>
      <w:r w:rsidR="005A641D">
        <w:rPr>
          <w:rFonts w:eastAsia="Times New Roman"/>
          <w:lang w:val="de-DE"/>
        </w:rPr>
        <w:t xml:space="preserve"> den </w:t>
      </w:r>
      <w:r w:rsidR="00C31EA1">
        <w:rPr>
          <w:rFonts w:eastAsia="Times New Roman"/>
          <w:lang w:val="de-DE"/>
        </w:rPr>
        <w:t>Amtss</w:t>
      </w:r>
      <w:r w:rsidR="00CD5055">
        <w:rPr>
          <w:rFonts w:eastAsia="Times New Roman"/>
          <w:lang w:val="de-DE"/>
        </w:rPr>
        <w:t>chautafeln</w:t>
      </w:r>
      <w:r w:rsidR="005A641D">
        <w:rPr>
          <w:rFonts w:eastAsia="Times New Roman"/>
          <w:lang w:val="de-DE"/>
        </w:rPr>
        <w:t xml:space="preserve"> übermittelt.</w:t>
      </w:r>
    </w:p>
    <w:p w:rsidR="005A641D" w:rsidRDefault="005A641D" w:rsidP="00E20219">
      <w:pPr>
        <w:jc w:val="both"/>
        <w:rPr>
          <w:rFonts w:eastAsia="Times New Roman"/>
          <w:lang w:val="de-DE"/>
        </w:rPr>
      </w:pPr>
    </w:p>
    <w:p w:rsidR="005A641D" w:rsidRPr="00CD5055" w:rsidRDefault="005A641D" w:rsidP="00E20219">
      <w:pPr>
        <w:jc w:val="both"/>
        <w:rPr>
          <w:rFonts w:eastAsia="Times New Roman"/>
          <w:b/>
          <w:lang w:val="de-DE"/>
        </w:rPr>
      </w:pPr>
    </w:p>
    <w:sectPr w:rsidR="005A641D" w:rsidRPr="00CD505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09"/>
    <w:rsid w:val="00002AFA"/>
    <w:rsid w:val="000A7522"/>
    <w:rsid w:val="000F13D7"/>
    <w:rsid w:val="0017537F"/>
    <w:rsid w:val="001849E0"/>
    <w:rsid w:val="001A7909"/>
    <w:rsid w:val="001E6D6C"/>
    <w:rsid w:val="00200DB3"/>
    <w:rsid w:val="00244775"/>
    <w:rsid w:val="00425A5C"/>
    <w:rsid w:val="00435D80"/>
    <w:rsid w:val="004A7FA7"/>
    <w:rsid w:val="005A641D"/>
    <w:rsid w:val="00604A62"/>
    <w:rsid w:val="008338B7"/>
    <w:rsid w:val="00836E07"/>
    <w:rsid w:val="00864ABC"/>
    <w:rsid w:val="0098457A"/>
    <w:rsid w:val="00995D16"/>
    <w:rsid w:val="009D4DD1"/>
    <w:rsid w:val="00AB70BE"/>
    <w:rsid w:val="00B77185"/>
    <w:rsid w:val="00C1354B"/>
    <w:rsid w:val="00C31EA1"/>
    <w:rsid w:val="00CA5A55"/>
    <w:rsid w:val="00CD5055"/>
    <w:rsid w:val="00D04B53"/>
    <w:rsid w:val="00D74BF7"/>
    <w:rsid w:val="00DA6FD8"/>
    <w:rsid w:val="00E038A9"/>
    <w:rsid w:val="00E20219"/>
    <w:rsid w:val="00E43691"/>
    <w:rsid w:val="00ED1DDC"/>
    <w:rsid w:val="00F13AF4"/>
    <w:rsid w:val="00FA21DE"/>
    <w:rsid w:val="00FB07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38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3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rkenkaefer.at" TargetMode="External"/><Relationship Id="rId5" Type="http://schemas.openxmlformats.org/officeDocument/2006/relationships/hyperlink" Target="http://www.land-oberoesterreich.gv.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 Elfriede</dc:creator>
  <cp:lastModifiedBy>Lettner, Mathias</cp:lastModifiedBy>
  <cp:revision>3</cp:revision>
  <dcterms:created xsi:type="dcterms:W3CDTF">2017-08-21T08:10:00Z</dcterms:created>
  <dcterms:modified xsi:type="dcterms:W3CDTF">2017-08-21T08:40:00Z</dcterms:modified>
</cp:coreProperties>
</file>