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97D7" w14:textId="75A83225" w:rsidR="003E599E" w:rsidRPr="00C26BBB" w:rsidRDefault="00B176A0" w:rsidP="006535FD">
      <w:pPr>
        <w:spacing w:before="38" w:after="0" w:line="240" w:lineRule="auto"/>
        <w:ind w:left="1021" w:right="-1021"/>
        <w:rPr>
          <w:rFonts w:ascii="Arial" w:eastAsia="Arial" w:hAnsi="Arial" w:cs="Arial"/>
          <w:sz w:val="44"/>
          <w:szCs w:val="44"/>
        </w:rPr>
      </w:pPr>
      <w:r>
        <w:rPr>
          <w:noProof/>
        </w:rPr>
        <mc:AlternateContent>
          <mc:Choice Requires="wpg">
            <w:drawing>
              <wp:anchor distT="0" distB="0" distL="114300" distR="114300" simplePos="0" relativeHeight="251658752" behindDoc="1" locked="0" layoutInCell="1" allowOverlap="1" wp14:anchorId="061AA5BE" wp14:editId="72D87909">
                <wp:simplePos x="0" y="0"/>
                <wp:positionH relativeFrom="page">
                  <wp:posOffset>5593080</wp:posOffset>
                </wp:positionH>
                <wp:positionV relativeFrom="paragraph">
                  <wp:posOffset>85090</wp:posOffset>
                </wp:positionV>
                <wp:extent cx="1270" cy="575945"/>
                <wp:effectExtent l="11430" t="5715" r="6350" b="889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5945"/>
                          <a:chOff x="9198" y="-130"/>
                          <a:chExt cx="2" cy="658"/>
                        </a:xfrm>
                      </wpg:grpSpPr>
                      <wps:wsp>
                        <wps:cNvPr id="7" name="Freeform 5"/>
                        <wps:cNvSpPr>
                          <a:spLocks/>
                        </wps:cNvSpPr>
                        <wps:spPr bwMode="auto">
                          <a:xfrm>
                            <a:off x="9198" y="-130"/>
                            <a:ext cx="2" cy="658"/>
                          </a:xfrm>
                          <a:custGeom>
                            <a:avLst/>
                            <a:gdLst>
                              <a:gd name="T0" fmla="+- 0 -130 -130"/>
                              <a:gd name="T1" fmla="*/ -130 h 658"/>
                              <a:gd name="T2" fmla="+- 0 528 -130"/>
                              <a:gd name="T3" fmla="*/ 528 h 658"/>
                            </a:gdLst>
                            <a:ahLst/>
                            <a:cxnLst>
                              <a:cxn ang="0">
                                <a:pos x="0" y="T1"/>
                              </a:cxn>
                              <a:cxn ang="0">
                                <a:pos x="0" y="T3"/>
                              </a:cxn>
                            </a:cxnLst>
                            <a:rect l="0" t="0" r="r" b="b"/>
                            <a:pathLst>
                              <a:path h="658">
                                <a:moveTo>
                                  <a:pt x="0" y="0"/>
                                </a:moveTo>
                                <a:lnTo>
                                  <a:pt x="0" y="658"/>
                                </a:lnTo>
                              </a:path>
                            </a:pathLst>
                          </a:custGeom>
                          <a:noFill/>
                          <a:ln w="6350">
                            <a:solidFill>
                              <a:srgbClr val="0089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AEE46" id="Group 4" o:spid="_x0000_s1026" style="position:absolute;margin-left:440.4pt;margin-top:6.7pt;width:.1pt;height:45.35pt;z-index:-251657728;mso-position-horizontal-relative:page" coordorigin="9198,-130" coordsize="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">
                <v:shape id="Freeform 5" o:spid="_x0000_s1027" style="position:absolute;left:9198;top:-130;width:2;height:658;visibility:visible;mso-wrap-style:square;v-text-anchor:top" coordsize="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" path="m,l,658e" filled="f" strokecolor="#0089c4" strokeweight=".5pt">
                  <v:path arrowok="t" o:connecttype="custom" o:connectlocs="0,-130;0,528"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32912A90" wp14:editId="04A0BF3B">
                <wp:simplePos x="0" y="0"/>
                <wp:positionH relativeFrom="page">
                  <wp:posOffset>893445</wp:posOffset>
                </wp:positionH>
                <wp:positionV relativeFrom="paragraph">
                  <wp:posOffset>10160</wp:posOffset>
                </wp:positionV>
                <wp:extent cx="553085" cy="55308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53085"/>
                          <a:chOff x="1407" y="16"/>
                          <a:chExt cx="871" cy="871"/>
                        </a:xfrm>
                      </wpg:grpSpPr>
                      <wpg:grpSp>
                        <wpg:cNvPr id="2" name="Group 9"/>
                        <wpg:cNvGrpSpPr>
                          <a:grpSpLocks/>
                        </wpg:cNvGrpSpPr>
                        <wpg:grpSpPr bwMode="auto">
                          <a:xfrm>
                            <a:off x="1417" y="26"/>
                            <a:ext cx="851" cy="851"/>
                            <a:chOff x="1417" y="26"/>
                            <a:chExt cx="851" cy="851"/>
                          </a:xfrm>
                        </wpg:grpSpPr>
                        <wps:wsp>
                          <wps:cNvPr id="3" name="Freeform 10"/>
                          <wps:cNvSpPr>
                            <a:spLocks/>
                          </wps:cNvSpPr>
                          <wps:spPr bwMode="auto">
                            <a:xfrm>
                              <a:off x="1417" y="26"/>
                              <a:ext cx="851" cy="851"/>
                            </a:xfrm>
                            <a:custGeom>
                              <a:avLst/>
                              <a:gdLst>
                                <a:gd name="T0" fmla="+- 0 1417 1417"/>
                                <a:gd name="T1" fmla="*/ T0 w 851"/>
                                <a:gd name="T2" fmla="+- 0 26 26"/>
                                <a:gd name="T3" fmla="*/ 26 h 851"/>
                                <a:gd name="T4" fmla="+- 0 1417 1417"/>
                                <a:gd name="T5" fmla="*/ T4 w 851"/>
                                <a:gd name="T6" fmla="+- 0 877 26"/>
                                <a:gd name="T7" fmla="*/ 877 h 851"/>
                                <a:gd name="T8" fmla="+- 0 2268 1417"/>
                                <a:gd name="T9" fmla="*/ T8 w 851"/>
                                <a:gd name="T10" fmla="+- 0 877 26"/>
                                <a:gd name="T11" fmla="*/ 877 h 851"/>
                                <a:gd name="T12" fmla="+- 0 2268 1417"/>
                                <a:gd name="T13" fmla="*/ T12 w 851"/>
                                <a:gd name="T14" fmla="+- 0 26 26"/>
                                <a:gd name="T15" fmla="*/ 26 h 851"/>
                                <a:gd name="T16" fmla="+- 0 1417 1417"/>
                                <a:gd name="T17" fmla="*/ T16 w 851"/>
                                <a:gd name="T18" fmla="+- 0 26 26"/>
                                <a:gd name="T19" fmla="*/ 26 h 851"/>
                              </a:gdLst>
                              <a:ahLst/>
                              <a:cxnLst>
                                <a:cxn ang="0">
                                  <a:pos x="T1" y="T3"/>
                                </a:cxn>
                                <a:cxn ang="0">
                                  <a:pos x="T5" y="T7"/>
                                </a:cxn>
                                <a:cxn ang="0">
                                  <a:pos x="T9" y="T11"/>
                                </a:cxn>
                                <a:cxn ang="0">
                                  <a:pos x="T13" y="T15"/>
                                </a:cxn>
                                <a:cxn ang="0">
                                  <a:pos x="T17" y="T19"/>
                                </a:cxn>
                              </a:cxnLst>
                              <a:rect l="0" t="0" r="r" b="b"/>
                              <a:pathLst>
                                <a:path w="851" h="851">
                                  <a:moveTo>
                                    <a:pt x="0" y="0"/>
                                  </a:moveTo>
                                  <a:lnTo>
                                    <a:pt x="0" y="851"/>
                                  </a:lnTo>
                                  <a:lnTo>
                                    <a:pt x="851" y="851"/>
                                  </a:lnTo>
                                  <a:lnTo>
                                    <a:pt x="851" y="0"/>
                                  </a:lnTo>
                                  <a:lnTo>
                                    <a:pt x="0" y="0"/>
                                  </a:lnTo>
                                </a:path>
                              </a:pathLst>
                            </a:custGeom>
                            <a:solidFill>
                              <a:srgbClr val="F584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1476" y="134"/>
                            <a:ext cx="733" cy="635"/>
                            <a:chOff x="1476" y="134"/>
                            <a:chExt cx="733" cy="635"/>
                          </a:xfrm>
                        </wpg:grpSpPr>
                        <wps:wsp>
                          <wps:cNvPr id="5" name="Freeform 8"/>
                          <wps:cNvSpPr>
                            <a:spLocks/>
                          </wps:cNvSpPr>
                          <wps:spPr bwMode="auto">
                            <a:xfrm>
                              <a:off x="1476" y="134"/>
                              <a:ext cx="733" cy="635"/>
                            </a:xfrm>
                            <a:custGeom>
                              <a:avLst/>
                              <a:gdLst>
                                <a:gd name="T0" fmla="+- 0 1843 1476"/>
                                <a:gd name="T1" fmla="*/ T0 w 733"/>
                                <a:gd name="T2" fmla="+- 0 134 134"/>
                                <a:gd name="T3" fmla="*/ 134 h 635"/>
                                <a:gd name="T4" fmla="+- 0 1476 1476"/>
                                <a:gd name="T5" fmla="*/ T4 w 733"/>
                                <a:gd name="T6" fmla="+- 0 769 134"/>
                                <a:gd name="T7" fmla="*/ 769 h 635"/>
                                <a:gd name="T8" fmla="+- 0 2209 1476"/>
                                <a:gd name="T9" fmla="*/ T8 w 733"/>
                                <a:gd name="T10" fmla="+- 0 769 134"/>
                                <a:gd name="T11" fmla="*/ 769 h 635"/>
                                <a:gd name="T12" fmla="+- 0 1843 1476"/>
                                <a:gd name="T13" fmla="*/ T12 w 733"/>
                                <a:gd name="T14" fmla="+- 0 134 134"/>
                                <a:gd name="T15" fmla="*/ 134 h 635"/>
                              </a:gdLst>
                              <a:ahLst/>
                              <a:cxnLst>
                                <a:cxn ang="0">
                                  <a:pos x="T1" y="T3"/>
                                </a:cxn>
                                <a:cxn ang="0">
                                  <a:pos x="T5" y="T7"/>
                                </a:cxn>
                                <a:cxn ang="0">
                                  <a:pos x="T9" y="T11"/>
                                </a:cxn>
                                <a:cxn ang="0">
                                  <a:pos x="T13" y="T15"/>
                                </a:cxn>
                              </a:cxnLst>
                              <a:rect l="0" t="0" r="r" b="b"/>
                              <a:pathLst>
                                <a:path w="733" h="635">
                                  <a:moveTo>
                                    <a:pt x="367" y="0"/>
                                  </a:moveTo>
                                  <a:lnTo>
                                    <a:pt x="0" y="635"/>
                                  </a:lnTo>
                                  <a:lnTo>
                                    <a:pt x="733" y="635"/>
                                  </a:lnTo>
                                  <a:lnTo>
                                    <a:pt x="367" y="0"/>
                                  </a:lnTo>
                                </a:path>
                              </a:pathLst>
                            </a:custGeom>
                            <a:solidFill>
                              <a:srgbClr val="0089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270F9" id="Group 6" o:spid="_x0000_s1026" style="position:absolute;margin-left:70.35pt;margin-top:.8pt;width:43.55pt;height:43.55pt;z-index:-251658752;mso-position-horizontal-relative:page" coordorigin="1407,16" coordsize="87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">
                <v:group id="Group 9" o:spid="_x0000_s1027" style="position:absolute;left:1417;top:26;width:851;height:851" coordorigin="1417,2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417;top:26;width:851;height:851;visibility:visible;mso-wrap-style:square;v-text-anchor:top"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" path="m,l,851r851,l851,,,e" fillcolor="#f58428" stroked="f">
                    <v:path arrowok="t" o:connecttype="custom" o:connectlocs="0,26;0,877;851,877;851,26;0,26" o:connectangles="0,0,0,0,0"/>
                  </v:shape>
                </v:group>
                <v:group id="Group 7" o:spid="_x0000_s1029" style="position:absolute;left:1476;top:134;width:733;height:635" coordorigin="1476,134" coordsize="73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476;top:134;width:733;height:635;visibility:visible;mso-wrap-style:square;v-text-anchor:top" coordsize="73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" path="m367,l,635r733,l367,e" fillcolor="#0089c4" stroked="f">
                    <v:path arrowok="t" o:connecttype="custom" o:connectlocs="367,134;0,769;733,769;367,134" o:connectangles="0,0,0,0"/>
                  </v:shape>
                </v:group>
                <w10:wrap anchorx="page"/>
              </v:group>
            </w:pict>
          </mc:Fallback>
        </mc:AlternateContent>
      </w:r>
      <w:r w:rsidR="00757B10" w:rsidRPr="00C26BBB">
        <w:rPr>
          <w:rFonts w:ascii="Arial" w:eastAsia="Arial" w:hAnsi="Arial" w:cs="Arial"/>
          <w:b/>
          <w:bCs/>
          <w:color w:val="000103"/>
          <w:spacing w:val="13"/>
          <w:sz w:val="44"/>
          <w:szCs w:val="44"/>
        </w:rPr>
        <w:t xml:space="preserve"> </w:t>
      </w:r>
      <w:r w:rsidR="00204F8E" w:rsidRPr="00C26BBB">
        <w:rPr>
          <w:rFonts w:ascii="Arial" w:eastAsia="Arial" w:hAnsi="Arial" w:cs="Arial"/>
          <w:b/>
          <w:bCs/>
          <w:color w:val="000103"/>
          <w:spacing w:val="13"/>
          <w:sz w:val="44"/>
          <w:szCs w:val="44"/>
        </w:rPr>
        <w:t>Z</w:t>
      </w:r>
      <w:r w:rsidR="00204F8E" w:rsidRPr="00C26BBB">
        <w:rPr>
          <w:rFonts w:ascii="Arial" w:eastAsia="Arial" w:hAnsi="Arial" w:cs="Arial"/>
          <w:b/>
          <w:bCs/>
          <w:color w:val="000103"/>
          <w:spacing w:val="9"/>
          <w:sz w:val="44"/>
          <w:szCs w:val="44"/>
        </w:rPr>
        <w:t>i</w:t>
      </w:r>
      <w:r w:rsidR="00204F8E" w:rsidRPr="00C26BBB">
        <w:rPr>
          <w:rFonts w:ascii="Arial" w:eastAsia="Arial" w:hAnsi="Arial" w:cs="Arial"/>
          <w:b/>
          <w:bCs/>
          <w:color w:val="000103"/>
          <w:spacing w:val="13"/>
          <w:sz w:val="44"/>
          <w:szCs w:val="44"/>
        </w:rPr>
        <w:t>v</w:t>
      </w:r>
      <w:r w:rsidR="00204F8E" w:rsidRPr="00C26BBB">
        <w:rPr>
          <w:rFonts w:ascii="Arial" w:eastAsia="Arial" w:hAnsi="Arial" w:cs="Arial"/>
          <w:b/>
          <w:bCs/>
          <w:color w:val="000103"/>
          <w:spacing w:val="-4"/>
          <w:sz w:val="44"/>
          <w:szCs w:val="44"/>
        </w:rPr>
        <w:t>i</w:t>
      </w:r>
      <w:r w:rsidR="00204F8E" w:rsidRPr="00C26BBB">
        <w:rPr>
          <w:rFonts w:ascii="Arial" w:eastAsia="Arial" w:hAnsi="Arial" w:cs="Arial"/>
          <w:b/>
          <w:bCs/>
          <w:color w:val="000103"/>
          <w:spacing w:val="4"/>
          <w:sz w:val="44"/>
          <w:szCs w:val="44"/>
        </w:rPr>
        <w:t>l</w:t>
      </w:r>
      <w:r w:rsidR="00204F8E" w:rsidRPr="00C26BBB">
        <w:rPr>
          <w:rFonts w:ascii="Arial" w:eastAsia="Arial" w:hAnsi="Arial" w:cs="Arial"/>
          <w:b/>
          <w:bCs/>
          <w:color w:val="000103"/>
          <w:spacing w:val="9"/>
          <w:sz w:val="44"/>
          <w:szCs w:val="44"/>
        </w:rPr>
        <w:t>s</w:t>
      </w:r>
      <w:r w:rsidR="00204F8E" w:rsidRPr="00C26BBB">
        <w:rPr>
          <w:rFonts w:ascii="Arial" w:eastAsia="Arial" w:hAnsi="Arial" w:cs="Arial"/>
          <w:b/>
          <w:bCs/>
          <w:color w:val="000103"/>
          <w:spacing w:val="4"/>
          <w:sz w:val="44"/>
          <w:szCs w:val="44"/>
        </w:rPr>
        <w:t>c</w:t>
      </w:r>
      <w:r w:rsidR="00204F8E" w:rsidRPr="00C26BBB">
        <w:rPr>
          <w:rFonts w:ascii="Arial" w:eastAsia="Arial" w:hAnsi="Arial" w:cs="Arial"/>
          <w:b/>
          <w:bCs/>
          <w:color w:val="000103"/>
          <w:spacing w:val="-4"/>
          <w:sz w:val="44"/>
          <w:szCs w:val="44"/>
        </w:rPr>
        <w:t>h</w:t>
      </w:r>
      <w:r w:rsidR="00204F8E" w:rsidRPr="00C26BBB">
        <w:rPr>
          <w:rFonts w:ascii="Arial" w:eastAsia="Arial" w:hAnsi="Arial" w:cs="Arial"/>
          <w:b/>
          <w:bCs/>
          <w:color w:val="000103"/>
          <w:spacing w:val="13"/>
          <w:sz w:val="44"/>
          <w:szCs w:val="44"/>
        </w:rPr>
        <w:t>u</w:t>
      </w:r>
      <w:r w:rsidR="00204F8E" w:rsidRPr="00C26BBB">
        <w:rPr>
          <w:rFonts w:ascii="Arial" w:eastAsia="Arial" w:hAnsi="Arial" w:cs="Arial"/>
          <w:b/>
          <w:bCs/>
          <w:color w:val="000103"/>
          <w:spacing w:val="18"/>
          <w:sz w:val="44"/>
          <w:szCs w:val="44"/>
        </w:rPr>
        <w:t>t</w:t>
      </w:r>
      <w:r w:rsidR="00204F8E" w:rsidRPr="00C26BBB">
        <w:rPr>
          <w:rFonts w:ascii="Arial" w:eastAsia="Arial" w:hAnsi="Arial" w:cs="Arial"/>
          <w:b/>
          <w:bCs/>
          <w:color w:val="000103"/>
          <w:sz w:val="44"/>
          <w:szCs w:val="44"/>
        </w:rPr>
        <w:t>z</w:t>
      </w:r>
    </w:p>
    <w:p w14:paraId="6601F5A2" w14:textId="6BFE6298" w:rsidR="003E599E" w:rsidRPr="00C26BBB" w:rsidRDefault="009D6329">
      <w:pPr>
        <w:spacing w:after="0" w:line="277" w:lineRule="exact"/>
        <w:ind w:left="1166" w:right="-20"/>
        <w:rPr>
          <w:rFonts w:ascii="Arial" w:eastAsia="Arial" w:hAnsi="Arial" w:cs="Arial"/>
          <w:sz w:val="25"/>
          <w:szCs w:val="25"/>
        </w:rPr>
      </w:pPr>
      <w:r w:rsidRPr="00C26BBB">
        <w:rPr>
          <w:rFonts w:ascii="Arial" w:eastAsia="Arial" w:hAnsi="Arial" w:cs="Arial"/>
          <w:color w:val="000103"/>
          <w:spacing w:val="2"/>
          <w:w w:val="102"/>
          <w:sz w:val="25"/>
          <w:szCs w:val="25"/>
        </w:rPr>
        <w:t>Oberösterreich</w:t>
      </w:r>
    </w:p>
    <w:p w14:paraId="773DE0BA" w14:textId="209CB0A6" w:rsidR="00610D30" w:rsidRPr="00C26BBB" w:rsidRDefault="0008691E" w:rsidP="006535FD">
      <w:pPr>
        <w:spacing w:before="84" w:after="0" w:line="240" w:lineRule="auto"/>
        <w:ind w:left="-1588" w:right="113"/>
        <w:jc w:val="right"/>
        <w:rPr>
          <w:rFonts w:ascii="Arial" w:eastAsia="Arial" w:hAnsi="Arial" w:cs="Arial"/>
          <w:b/>
          <w:bCs/>
          <w:color w:val="231F20"/>
          <w:spacing w:val="-1"/>
          <w:sz w:val="16"/>
          <w:szCs w:val="16"/>
        </w:rPr>
      </w:pPr>
      <w:r w:rsidRPr="00C26BBB">
        <w:br w:type="column"/>
      </w:r>
      <w:r w:rsidR="00204F8E" w:rsidRPr="00C26BBB">
        <w:rPr>
          <w:rFonts w:ascii="Arial" w:eastAsia="Arial" w:hAnsi="Arial" w:cs="Arial"/>
          <w:b/>
          <w:bCs/>
          <w:color w:val="231F20"/>
          <w:spacing w:val="-1"/>
          <w:sz w:val="16"/>
          <w:szCs w:val="16"/>
        </w:rPr>
        <w:t>Oberösterreichischer</w:t>
      </w:r>
    </w:p>
    <w:p w14:paraId="726057A0" w14:textId="47B7F4F9" w:rsidR="00610D30" w:rsidRPr="00C26BBB" w:rsidRDefault="0008691E" w:rsidP="006535FD">
      <w:pPr>
        <w:spacing w:before="84" w:after="0" w:line="240" w:lineRule="auto"/>
        <w:ind w:left="-1588" w:right="113"/>
        <w:jc w:val="right"/>
        <w:rPr>
          <w:rFonts w:ascii="Arial" w:eastAsia="Arial" w:hAnsi="Arial" w:cs="Arial"/>
          <w:b/>
          <w:bCs/>
          <w:color w:val="231F20"/>
          <w:spacing w:val="-1"/>
          <w:w w:val="99"/>
          <w:sz w:val="16"/>
          <w:szCs w:val="16"/>
        </w:rPr>
      </w:pPr>
      <w:r w:rsidRPr="00C26BBB">
        <w:rPr>
          <w:rFonts w:ascii="Arial" w:eastAsia="Arial" w:hAnsi="Arial" w:cs="Arial"/>
          <w:b/>
          <w:bCs/>
          <w:color w:val="231F20"/>
          <w:spacing w:val="-1"/>
          <w:sz w:val="16"/>
          <w:szCs w:val="16"/>
        </w:rPr>
        <w:t>Zivilschutzverband</w:t>
      </w:r>
    </w:p>
    <w:p w14:paraId="3786B4F7" w14:textId="535B78DA" w:rsidR="00610D30" w:rsidRPr="00C26BBB" w:rsidRDefault="00204F8E" w:rsidP="006535FD">
      <w:pPr>
        <w:spacing w:before="84" w:after="0" w:line="240" w:lineRule="auto"/>
        <w:ind w:left="-1276" w:right="113"/>
        <w:jc w:val="right"/>
        <w:rPr>
          <w:rFonts w:ascii="Arial" w:eastAsia="Arial" w:hAnsi="Arial" w:cs="Arial"/>
          <w:color w:val="231F20"/>
          <w:spacing w:val="-1"/>
          <w:sz w:val="16"/>
          <w:szCs w:val="16"/>
        </w:rPr>
      </w:pPr>
      <w:r w:rsidRPr="00C26BBB">
        <w:rPr>
          <w:rFonts w:ascii="Arial" w:eastAsia="Arial" w:hAnsi="Arial" w:cs="Arial"/>
          <w:color w:val="231F20"/>
          <w:spacing w:val="-1"/>
          <w:sz w:val="16"/>
          <w:szCs w:val="16"/>
        </w:rPr>
        <w:t>Petzoldstraße 41</w:t>
      </w:r>
    </w:p>
    <w:p w14:paraId="53BC3C33" w14:textId="750763A5" w:rsidR="003E599E" w:rsidRPr="00C26BBB" w:rsidRDefault="00204F8E" w:rsidP="006535FD">
      <w:pPr>
        <w:spacing w:before="84" w:after="0" w:line="240" w:lineRule="auto"/>
        <w:ind w:left="-1276" w:right="113"/>
        <w:jc w:val="right"/>
        <w:rPr>
          <w:rFonts w:ascii="Arial" w:eastAsia="Arial" w:hAnsi="Arial" w:cs="Arial"/>
          <w:sz w:val="16"/>
          <w:szCs w:val="16"/>
        </w:rPr>
      </w:pPr>
      <w:r w:rsidRPr="00C26BBB">
        <w:rPr>
          <w:rFonts w:ascii="Arial" w:eastAsia="Arial" w:hAnsi="Arial" w:cs="Arial"/>
          <w:color w:val="231F20"/>
          <w:spacing w:val="-1"/>
          <w:sz w:val="16"/>
          <w:szCs w:val="16"/>
        </w:rPr>
        <w:t>4020 Linz</w:t>
      </w:r>
    </w:p>
    <w:p w14:paraId="775E43EB" w14:textId="32F9DDC6" w:rsidR="003E599E" w:rsidRPr="00C26BBB" w:rsidRDefault="0008691E" w:rsidP="0008691E">
      <w:pPr>
        <w:spacing w:before="84" w:after="0" w:line="240" w:lineRule="auto"/>
        <w:ind w:left="142" w:right="-23"/>
        <w:rPr>
          <w:rFonts w:ascii="Arial" w:eastAsia="Arial" w:hAnsi="Arial" w:cs="Arial"/>
          <w:sz w:val="16"/>
          <w:szCs w:val="16"/>
        </w:rPr>
      </w:pPr>
      <w:r w:rsidRPr="00C26BBB">
        <w:rPr>
          <w:sz w:val="24"/>
          <w:szCs w:val="24"/>
        </w:rPr>
        <w:br w:type="column"/>
      </w:r>
      <w:r w:rsidRPr="00C26BBB">
        <w:rPr>
          <w:rFonts w:ascii="Arial" w:eastAsia="Arial" w:hAnsi="Arial" w:cs="Arial"/>
          <w:color w:val="231F20"/>
          <w:spacing w:val="-1"/>
          <w:sz w:val="16"/>
          <w:szCs w:val="16"/>
        </w:rPr>
        <w:t>T</w:t>
      </w:r>
      <w:r w:rsidRPr="00C26BBB">
        <w:rPr>
          <w:rFonts w:ascii="Arial" w:eastAsia="Arial" w:hAnsi="Arial" w:cs="Arial"/>
          <w:color w:val="231F20"/>
          <w:sz w:val="16"/>
          <w:szCs w:val="16"/>
        </w:rPr>
        <w:t>:</w:t>
      </w:r>
      <w:r w:rsidRPr="00C26BBB">
        <w:rPr>
          <w:rFonts w:ascii="Arial" w:eastAsia="Arial" w:hAnsi="Arial" w:cs="Arial"/>
          <w:color w:val="231F20"/>
          <w:spacing w:val="-10"/>
          <w:sz w:val="16"/>
          <w:szCs w:val="16"/>
        </w:rPr>
        <w:t xml:space="preserve"> </w:t>
      </w:r>
      <w:r w:rsidR="00204F8E" w:rsidRPr="00C26BBB">
        <w:rPr>
          <w:rFonts w:ascii="Arial" w:eastAsia="Arial" w:hAnsi="Arial" w:cs="Arial"/>
          <w:color w:val="231F20"/>
          <w:spacing w:val="-1"/>
          <w:sz w:val="16"/>
          <w:szCs w:val="16"/>
        </w:rPr>
        <w:t>0732 65 24 36</w:t>
      </w:r>
    </w:p>
    <w:p w14:paraId="766094F0" w14:textId="46F3BBC3" w:rsidR="003E599E" w:rsidRPr="00C26BBB" w:rsidRDefault="0008691E" w:rsidP="00C76921">
      <w:pPr>
        <w:spacing w:before="84" w:after="0" w:line="240" w:lineRule="auto"/>
        <w:ind w:left="142"/>
        <w:rPr>
          <w:rFonts w:ascii="Arial" w:eastAsia="Helvetica LT Std" w:hAnsi="Arial" w:cs="Arial"/>
          <w:spacing w:val="-1"/>
          <w:sz w:val="16"/>
          <w:szCs w:val="16"/>
        </w:rPr>
      </w:pPr>
      <w:r w:rsidRPr="00C26BBB">
        <w:rPr>
          <w:rFonts w:ascii="Arial" w:eastAsia="Helvetica LT Std" w:hAnsi="Arial" w:cs="Arial"/>
          <w:color w:val="231F20"/>
          <w:spacing w:val="-1"/>
          <w:sz w:val="16"/>
          <w:szCs w:val="16"/>
        </w:rPr>
        <w:t>E</w:t>
      </w:r>
      <w:r w:rsidRPr="00C26BBB">
        <w:rPr>
          <w:rFonts w:ascii="Arial" w:eastAsia="Helvetica LT Std" w:hAnsi="Arial" w:cs="Arial"/>
          <w:color w:val="231F20"/>
          <w:sz w:val="16"/>
          <w:szCs w:val="16"/>
        </w:rPr>
        <w:t>:</w:t>
      </w:r>
      <w:r w:rsidRPr="00C26BBB">
        <w:rPr>
          <w:rFonts w:ascii="Arial" w:eastAsia="Helvetica LT Std" w:hAnsi="Arial" w:cs="Arial"/>
          <w:color w:val="231F20"/>
          <w:spacing w:val="-9"/>
          <w:sz w:val="16"/>
          <w:szCs w:val="16"/>
        </w:rPr>
        <w:t xml:space="preserve"> </w:t>
      </w:r>
      <w:hyperlink r:id="rId6" w:history="1">
        <w:r w:rsidR="00E60DC6" w:rsidRPr="00C26BBB">
          <w:rPr>
            <w:rStyle w:val="Hyperlink"/>
            <w:rFonts w:ascii="Arial" w:eastAsia="Helvetica LT Std" w:hAnsi="Arial" w:cs="Arial"/>
            <w:color w:val="auto"/>
            <w:spacing w:val="-1"/>
            <w:sz w:val="16"/>
            <w:szCs w:val="16"/>
            <w:u w:val="none"/>
          </w:rPr>
          <w:t>office@zivilschutz-ooe.at</w:t>
        </w:r>
      </w:hyperlink>
    </w:p>
    <w:p w14:paraId="2DA2C0D2" w14:textId="6E8E2FDF" w:rsidR="00E60DC6" w:rsidRPr="00C26BBB" w:rsidRDefault="00E60DC6" w:rsidP="00C76921">
      <w:pPr>
        <w:spacing w:before="84" w:after="0" w:line="240" w:lineRule="auto"/>
        <w:ind w:left="142"/>
        <w:rPr>
          <w:rFonts w:ascii="Arial" w:eastAsia="Helvetica LT Std" w:hAnsi="Arial" w:cs="Arial"/>
          <w:sz w:val="16"/>
          <w:szCs w:val="16"/>
        </w:rPr>
      </w:pPr>
      <w:r w:rsidRPr="00C26BBB">
        <w:rPr>
          <w:rFonts w:ascii="Arial" w:eastAsia="Helvetica LT Std" w:hAnsi="Arial" w:cs="Arial"/>
          <w:color w:val="231F20"/>
          <w:spacing w:val="-1"/>
          <w:sz w:val="16"/>
          <w:szCs w:val="16"/>
        </w:rPr>
        <w:t>W:</w:t>
      </w:r>
      <w:r w:rsidRPr="00C26BBB">
        <w:rPr>
          <w:rFonts w:ascii="Arial" w:eastAsia="Helvetica LT Std" w:hAnsi="Arial" w:cs="Arial"/>
          <w:sz w:val="16"/>
          <w:szCs w:val="16"/>
        </w:rPr>
        <w:t xml:space="preserve"> www.zivilschutz-ooe.at</w:t>
      </w:r>
    </w:p>
    <w:p w14:paraId="723EC414" w14:textId="642963C3" w:rsidR="003E599E" w:rsidRPr="00C26BBB" w:rsidRDefault="005A4CB3" w:rsidP="00C76921">
      <w:pPr>
        <w:spacing w:before="84" w:after="0" w:line="240" w:lineRule="auto"/>
        <w:ind w:left="142" w:right="-23"/>
        <w:rPr>
          <w:rFonts w:ascii="Arial" w:eastAsia="Arial" w:hAnsi="Arial" w:cs="Arial"/>
          <w:sz w:val="16"/>
          <w:szCs w:val="16"/>
        </w:rPr>
      </w:pPr>
      <w:r w:rsidRPr="00C26BBB">
        <w:rPr>
          <w:rFonts w:ascii="Arial" w:eastAsia="Arial" w:hAnsi="Arial" w:cs="Arial"/>
          <w:color w:val="231F20"/>
          <w:spacing w:val="-1"/>
          <w:w w:val="94"/>
          <w:sz w:val="16"/>
          <w:szCs w:val="16"/>
        </w:rPr>
        <w:t>ZVR</w:t>
      </w:r>
      <w:r w:rsidRPr="00C26BBB">
        <w:rPr>
          <w:rFonts w:ascii="Arial" w:eastAsia="Arial" w:hAnsi="Arial" w:cs="Arial"/>
          <w:color w:val="231F20"/>
          <w:w w:val="94"/>
          <w:sz w:val="16"/>
          <w:szCs w:val="16"/>
        </w:rPr>
        <w:t>:</w:t>
      </w:r>
      <w:r w:rsidRPr="00C26BBB">
        <w:rPr>
          <w:rFonts w:ascii="Arial" w:eastAsia="Arial" w:hAnsi="Arial" w:cs="Arial"/>
          <w:color w:val="231F20"/>
          <w:spacing w:val="4"/>
          <w:w w:val="94"/>
          <w:sz w:val="16"/>
          <w:szCs w:val="16"/>
        </w:rPr>
        <w:t xml:space="preserve"> </w:t>
      </w:r>
      <w:r w:rsidR="00204F8E" w:rsidRPr="00C26BBB">
        <w:rPr>
          <w:rFonts w:ascii="Arial" w:eastAsiaTheme="minorEastAsia" w:hAnsi="Arial" w:cs="Arial"/>
          <w:sz w:val="16"/>
          <w:szCs w:val="16"/>
          <w:lang w:eastAsia="de-DE"/>
        </w:rPr>
        <w:t>259958238</w:t>
      </w:r>
    </w:p>
    <w:p w14:paraId="14F55DA8" w14:textId="77777777" w:rsidR="003E599E" w:rsidRPr="00C26BBB" w:rsidRDefault="003E599E">
      <w:pPr>
        <w:spacing w:after="0"/>
        <w:sectPr w:rsidR="003E599E" w:rsidRPr="00C26BBB" w:rsidSect="005A429D">
          <w:type w:val="continuous"/>
          <w:pgSz w:w="11920" w:h="16840"/>
          <w:pgMar w:top="820" w:right="1005" w:bottom="280" w:left="1300" w:header="720" w:footer="1134" w:gutter="0"/>
          <w:cols w:num="3" w:space="2722" w:equalWidth="0">
            <w:col w:w="3518" w:space="2722"/>
            <w:col w:w="1247" w:space="0"/>
            <w:col w:w="2128"/>
          </w:cols>
          <w:docGrid w:linePitch="299"/>
        </w:sectPr>
      </w:pPr>
    </w:p>
    <w:p w14:paraId="2416A5EA" w14:textId="0182C09E" w:rsidR="003E599E" w:rsidRPr="008A2AF5" w:rsidRDefault="003E599E" w:rsidP="00A20C6D">
      <w:pPr>
        <w:spacing w:after="0" w:line="293" w:lineRule="auto"/>
        <w:rPr>
          <w:rFonts w:ascii="Arial" w:eastAsia="Arial" w:hAnsi="Arial" w:cs="Arial"/>
          <w:color w:val="231F20"/>
          <w:spacing w:val="-3"/>
        </w:rPr>
      </w:pPr>
    </w:p>
    <w:p w14:paraId="3B8EC331" w14:textId="77777777" w:rsidR="003E599E" w:rsidRPr="008A2AF5" w:rsidRDefault="003E599E" w:rsidP="00A20C6D">
      <w:pPr>
        <w:spacing w:after="0" w:line="293" w:lineRule="auto"/>
        <w:rPr>
          <w:rFonts w:ascii="Arial" w:eastAsia="Arial" w:hAnsi="Arial" w:cs="Arial"/>
          <w:color w:val="231F20"/>
          <w:spacing w:val="-3"/>
        </w:rPr>
      </w:pPr>
    </w:p>
    <w:p w14:paraId="73D17BB3" w14:textId="30B34F08" w:rsidR="004577D7" w:rsidRPr="004577D7" w:rsidRDefault="004577D7" w:rsidP="004577D7">
      <w:pPr>
        <w:pStyle w:val="KeinLeerraum"/>
        <w:spacing w:line="276" w:lineRule="auto"/>
        <w:rPr>
          <w:rFonts w:ascii="Arial" w:hAnsi="Arial" w:cs="Arial"/>
          <w:b/>
          <w:bCs/>
        </w:rPr>
      </w:pPr>
      <w:r w:rsidRPr="004577D7">
        <w:rPr>
          <w:rFonts w:ascii="Arial" w:hAnsi="Arial" w:cs="Arial"/>
          <w:b/>
          <w:bCs/>
        </w:rPr>
        <w:t>Zivilschutz-Kindersicherheitsolympiade im Bezirk Perg: Jetzt anmelden!</w:t>
      </w:r>
    </w:p>
    <w:p w14:paraId="12B81A2A" w14:textId="77777777" w:rsidR="004577D7" w:rsidRPr="004577D7" w:rsidRDefault="004577D7" w:rsidP="004577D7">
      <w:pPr>
        <w:pStyle w:val="KeinLeerraum"/>
        <w:spacing w:line="276" w:lineRule="auto"/>
        <w:jc w:val="both"/>
        <w:rPr>
          <w:rFonts w:ascii="Arial" w:hAnsi="Arial" w:cs="Arial"/>
        </w:rPr>
      </w:pPr>
    </w:p>
    <w:p w14:paraId="2D2BF759" w14:textId="3DC69489" w:rsidR="004577D7" w:rsidRDefault="0067008C" w:rsidP="004577D7">
      <w:pPr>
        <w:pStyle w:val="KeinLeerraum"/>
        <w:spacing w:line="276" w:lineRule="auto"/>
        <w:jc w:val="both"/>
        <w:rPr>
          <w:rFonts w:ascii="Arial" w:hAnsi="Arial" w:cs="Arial"/>
        </w:rPr>
      </w:pPr>
      <w:r>
        <w:rPr>
          <w:rFonts w:ascii="Arial" w:hAnsi="Arial" w:cs="Arial"/>
        </w:rPr>
        <w:t>Seit mehr als zwei Jahrzehnten veranstaltet der Zivilschutz die Zivilschutz-Kindersicherheitsolympiade für die dritten und vierten Volksschulklassen. Sicherheitsthemen, Spiel, Spaß und Teamgeist stehen dabei im Vordergrund.</w:t>
      </w:r>
    </w:p>
    <w:p w14:paraId="4AB2BC92" w14:textId="77777777" w:rsidR="0067008C" w:rsidRPr="004577D7" w:rsidRDefault="0067008C" w:rsidP="004577D7">
      <w:pPr>
        <w:pStyle w:val="KeinLeerraum"/>
        <w:spacing w:line="276" w:lineRule="auto"/>
        <w:jc w:val="both"/>
        <w:rPr>
          <w:rFonts w:ascii="Arial" w:hAnsi="Arial" w:cs="Arial"/>
        </w:rPr>
      </w:pPr>
    </w:p>
    <w:p w14:paraId="0ABCCCAE" w14:textId="77F87B3F" w:rsidR="004577D7" w:rsidRPr="004577D7" w:rsidRDefault="004577D7" w:rsidP="004577D7">
      <w:pPr>
        <w:pStyle w:val="KeinLeerraum"/>
        <w:spacing w:line="276" w:lineRule="auto"/>
        <w:jc w:val="both"/>
        <w:rPr>
          <w:rFonts w:ascii="Arial" w:hAnsi="Arial" w:cs="Arial"/>
        </w:rPr>
      </w:pPr>
      <w:r w:rsidRPr="004577D7">
        <w:rPr>
          <w:rFonts w:ascii="Arial" w:hAnsi="Arial" w:cs="Arial"/>
        </w:rPr>
        <w:t xml:space="preserve">Der </w:t>
      </w:r>
      <w:r w:rsidR="0067008C">
        <w:rPr>
          <w:rFonts w:ascii="Arial" w:hAnsi="Arial" w:cs="Arial"/>
        </w:rPr>
        <w:t>heurige B</w:t>
      </w:r>
      <w:r w:rsidRPr="004577D7">
        <w:rPr>
          <w:rFonts w:ascii="Arial" w:hAnsi="Arial" w:cs="Arial"/>
        </w:rPr>
        <w:t xml:space="preserve">ewerb </w:t>
      </w:r>
      <w:r>
        <w:rPr>
          <w:rFonts w:ascii="Arial" w:hAnsi="Arial" w:cs="Arial"/>
        </w:rPr>
        <w:t>für den Bezirk Perg findet am 15. April ab 8.30 Uhr in der Stockschützenhalle bzw. dem Sportplatz der DSG-Union Pergkirchen statt.</w:t>
      </w:r>
      <w:r w:rsidR="0067008C">
        <w:rPr>
          <w:rFonts w:ascii="Arial" w:hAnsi="Arial" w:cs="Arial"/>
        </w:rPr>
        <w:t xml:space="preserve"> Schulen können sich unter </w:t>
      </w:r>
      <w:hyperlink r:id="rId7" w:history="1">
        <w:r w:rsidR="0067008C" w:rsidRPr="00120C33">
          <w:rPr>
            <w:rStyle w:val="Hyperlink"/>
            <w:rFonts w:ascii="Arial" w:hAnsi="Arial" w:cs="Arial"/>
          </w:rPr>
          <w:t>https://zivilschutz-ooe.at/veranstaltungen/zivilschutz-kindersicherheitsolympiade/</w:t>
        </w:r>
      </w:hyperlink>
      <w:r w:rsidR="0067008C">
        <w:rPr>
          <w:rFonts w:ascii="Arial" w:hAnsi="Arial" w:cs="Arial"/>
        </w:rPr>
        <w:t xml:space="preserve"> bzw. </w:t>
      </w:r>
      <w:r w:rsidR="00120C33">
        <w:rPr>
          <w:rFonts w:ascii="Arial" w:hAnsi="Arial" w:cs="Arial"/>
        </w:rPr>
        <w:t xml:space="preserve">per Mail </w:t>
      </w:r>
      <w:r w:rsidR="0067008C">
        <w:rPr>
          <w:rFonts w:ascii="Arial" w:hAnsi="Arial" w:cs="Arial"/>
        </w:rPr>
        <w:t xml:space="preserve">unter </w:t>
      </w:r>
      <w:hyperlink r:id="rId8" w:history="1">
        <w:r w:rsidR="0067008C" w:rsidRPr="00304FBF">
          <w:rPr>
            <w:rStyle w:val="Hyperlink"/>
            <w:rFonts w:ascii="Arial" w:hAnsi="Arial" w:cs="Arial"/>
          </w:rPr>
          <w:t>dazinger@zivilschutz-ooe.at</w:t>
        </w:r>
      </w:hyperlink>
      <w:r w:rsidR="0067008C">
        <w:rPr>
          <w:rFonts w:ascii="Arial" w:hAnsi="Arial" w:cs="Arial"/>
        </w:rPr>
        <w:t xml:space="preserve"> für eine Teilnahme an der Veranstaltung anmelden.</w:t>
      </w:r>
    </w:p>
    <w:p w14:paraId="0804DD4C" w14:textId="77777777" w:rsidR="004577D7" w:rsidRPr="004577D7" w:rsidRDefault="004577D7" w:rsidP="004577D7">
      <w:pPr>
        <w:pStyle w:val="KeinLeerraum"/>
        <w:spacing w:line="276" w:lineRule="auto"/>
        <w:jc w:val="both"/>
        <w:rPr>
          <w:rFonts w:ascii="Arial" w:hAnsi="Arial" w:cs="Arial"/>
        </w:rPr>
      </w:pPr>
    </w:p>
    <w:p w14:paraId="3DAA54EC" w14:textId="077658C1" w:rsidR="004577D7" w:rsidRPr="004577D7" w:rsidRDefault="004577D7" w:rsidP="004577D7">
      <w:pPr>
        <w:pStyle w:val="KeinLeerraum"/>
        <w:spacing w:line="276" w:lineRule="auto"/>
        <w:jc w:val="both"/>
        <w:rPr>
          <w:rFonts w:ascii="Arial" w:hAnsi="Arial" w:cs="Arial"/>
        </w:rPr>
      </w:pPr>
      <w:r w:rsidRPr="004577D7">
        <w:rPr>
          <w:rFonts w:ascii="Arial" w:hAnsi="Arial" w:cs="Arial"/>
        </w:rPr>
        <w:t xml:space="preserve">Die Kinder werden einen Vormittag lang spielerisch mit dem Thema Sicherheit konfrontiert. Sie müssen verschiedene Gefahrensymbole erkennen, Sicherheitsfragen beantworten können, ihr Können beim Löschbewerb unter Beweis stellen und einen Sicherheitsparcours mit dem </w:t>
      </w:r>
      <w:r w:rsidR="00474BD4">
        <w:rPr>
          <w:rFonts w:ascii="Arial" w:hAnsi="Arial" w:cs="Arial"/>
        </w:rPr>
        <w:t>Scooter</w:t>
      </w:r>
      <w:r w:rsidRPr="004577D7">
        <w:rPr>
          <w:rFonts w:ascii="Arial" w:hAnsi="Arial" w:cs="Arial"/>
        </w:rPr>
        <w:t xml:space="preserve"> absolvieren. Natürlich ist auch ein bisschen Spielglück gefragt.</w:t>
      </w:r>
    </w:p>
    <w:p w14:paraId="4A88B0EF" w14:textId="77777777" w:rsidR="004577D7" w:rsidRPr="004577D7" w:rsidRDefault="004577D7" w:rsidP="004577D7">
      <w:pPr>
        <w:pStyle w:val="KeinLeerraum"/>
        <w:spacing w:line="276" w:lineRule="auto"/>
        <w:jc w:val="both"/>
        <w:rPr>
          <w:rFonts w:ascii="Arial" w:hAnsi="Arial" w:cs="Arial"/>
        </w:rPr>
      </w:pPr>
    </w:p>
    <w:p w14:paraId="78F89A6F" w14:textId="7215DAF2" w:rsidR="004577D7" w:rsidRPr="004577D7" w:rsidRDefault="004577D7" w:rsidP="004577D7">
      <w:pPr>
        <w:pStyle w:val="KeinLeerraum"/>
        <w:spacing w:line="276" w:lineRule="auto"/>
        <w:jc w:val="both"/>
        <w:rPr>
          <w:rFonts w:ascii="Arial" w:hAnsi="Arial" w:cs="Arial"/>
        </w:rPr>
      </w:pPr>
      <w:r w:rsidRPr="004577D7">
        <w:rPr>
          <w:rFonts w:ascii="Arial" w:hAnsi="Arial" w:cs="Arial"/>
        </w:rPr>
        <w:t>„Die Schüler erfahren, wie man Unfälle vermeiden kann und wie sie sich in Notfällen verhalten müssen.“, sagt OÖ Zivilschutz-Präsident Michael Hammer. Der Einsatz der teilnehmenden Klassen an unseren Sicherheitsbewerben wird auch belohnt: Für jede Schülerin, jeden Schüler, die am Wettbewerb teilnehmen, gibt es eine persönliche Urkunde. Die ersten drei Siegerklassen erhalten bei der Siegerehrung einen Pokal und eine Klassenurkunde.</w:t>
      </w:r>
    </w:p>
    <w:p w14:paraId="74499DD1" w14:textId="77777777" w:rsidR="004577D7" w:rsidRPr="004577D7" w:rsidRDefault="004577D7" w:rsidP="004577D7">
      <w:pPr>
        <w:pStyle w:val="KeinLeerraum"/>
        <w:spacing w:line="276" w:lineRule="auto"/>
        <w:jc w:val="both"/>
        <w:rPr>
          <w:rFonts w:ascii="Arial" w:hAnsi="Arial" w:cs="Arial"/>
        </w:rPr>
      </w:pPr>
    </w:p>
    <w:p w14:paraId="473840C1" w14:textId="77777777" w:rsidR="004577D7" w:rsidRPr="004577D7" w:rsidRDefault="004577D7" w:rsidP="004577D7">
      <w:pPr>
        <w:pStyle w:val="KeinLeerraum"/>
        <w:spacing w:line="276" w:lineRule="auto"/>
        <w:jc w:val="both"/>
        <w:rPr>
          <w:rFonts w:ascii="Arial" w:hAnsi="Arial" w:cs="Arial"/>
        </w:rPr>
      </w:pPr>
      <w:r w:rsidRPr="004577D7">
        <w:rPr>
          <w:rFonts w:ascii="Arial" w:hAnsi="Arial" w:cs="Arial"/>
        </w:rPr>
        <w:t>Der Sieger dieses Bezirksbewerbs darf am Landesfinale teilnehmen und hat somit noch Chance nach Wien zum großen Bundesfinale zu fahren.</w:t>
      </w:r>
    </w:p>
    <w:p w14:paraId="54190042" w14:textId="77777777" w:rsidR="004577D7" w:rsidRPr="004577D7" w:rsidRDefault="004577D7" w:rsidP="004577D7">
      <w:pPr>
        <w:pStyle w:val="KeinLeerraum"/>
        <w:spacing w:line="276" w:lineRule="auto"/>
        <w:jc w:val="both"/>
        <w:rPr>
          <w:rFonts w:ascii="Arial" w:hAnsi="Arial" w:cs="Arial"/>
        </w:rPr>
      </w:pPr>
    </w:p>
    <w:p w14:paraId="4F03EDC3" w14:textId="261AFACE" w:rsidR="004577D7" w:rsidRPr="004577D7" w:rsidRDefault="004577D7" w:rsidP="004577D7">
      <w:pPr>
        <w:pStyle w:val="KeinLeerraum"/>
        <w:spacing w:line="276" w:lineRule="auto"/>
        <w:jc w:val="both"/>
        <w:rPr>
          <w:rFonts w:ascii="Arial" w:hAnsi="Arial" w:cs="Arial"/>
        </w:rPr>
      </w:pPr>
      <w:r w:rsidRPr="004577D7">
        <w:rPr>
          <w:rFonts w:ascii="Arial" w:hAnsi="Arial" w:cs="Arial"/>
        </w:rPr>
        <w:t>Als Rahmenprogramm werden Vorführungen der Blaulichtorganisationen angeboten. Die Klassen können sich über die Aufgaben der Einsatzkräfte informieren. Feuerwehr, Polizei und Rotes Kreuz präsentieren Fahrzeuge und Geräte und erzählen von ihren Aufgaben und ihrem Arbeitsalltag.</w:t>
      </w:r>
      <w:r>
        <w:rPr>
          <w:rFonts w:ascii="Arial" w:hAnsi="Arial" w:cs="Arial"/>
        </w:rPr>
        <w:t xml:space="preserve"> </w:t>
      </w:r>
      <w:r w:rsidRPr="004577D7">
        <w:rPr>
          <w:rFonts w:ascii="Arial" w:hAnsi="Arial" w:cs="Arial"/>
        </w:rPr>
        <w:t>Zuschauer sind zum Bewerb herzlich willkommen!</w:t>
      </w:r>
    </w:p>
    <w:p w14:paraId="64C529F4" w14:textId="77777777" w:rsidR="004577D7" w:rsidRPr="004577D7" w:rsidRDefault="004577D7" w:rsidP="004577D7">
      <w:pPr>
        <w:pStyle w:val="KeinLeerraum"/>
        <w:spacing w:line="276" w:lineRule="auto"/>
        <w:jc w:val="both"/>
        <w:rPr>
          <w:rFonts w:ascii="Arial" w:hAnsi="Arial" w:cs="Arial"/>
        </w:rPr>
      </w:pPr>
    </w:p>
    <w:p w14:paraId="7AE766DB" w14:textId="74146E93" w:rsidR="004577D7" w:rsidRPr="004577D7" w:rsidRDefault="004577D7" w:rsidP="004577D7">
      <w:pPr>
        <w:pStyle w:val="KeinLeerraum"/>
        <w:spacing w:line="276" w:lineRule="auto"/>
        <w:jc w:val="both"/>
        <w:rPr>
          <w:rFonts w:ascii="Arial" w:hAnsi="Arial" w:cs="Arial"/>
        </w:rPr>
      </w:pPr>
      <w:r w:rsidRPr="004577D7">
        <w:rPr>
          <w:rFonts w:ascii="Arial" w:hAnsi="Arial" w:cs="Arial"/>
        </w:rPr>
        <w:t xml:space="preserve">Nähere Infos zur Kindersicherheitsolympiade gibt es auf </w:t>
      </w:r>
      <w:hyperlink r:id="rId9" w:history="1">
        <w:r w:rsidRPr="004577D7">
          <w:rPr>
            <w:rStyle w:val="Hyperlink"/>
            <w:rFonts w:ascii="Arial" w:hAnsi="Arial" w:cs="Arial"/>
          </w:rPr>
          <w:t>www.zivilschutz-ooe.at</w:t>
        </w:r>
      </w:hyperlink>
      <w:r w:rsidRPr="004577D7">
        <w:rPr>
          <w:rFonts w:ascii="Arial" w:hAnsi="Arial" w:cs="Arial"/>
        </w:rPr>
        <w:t xml:space="preserve"> </w:t>
      </w:r>
    </w:p>
    <w:p w14:paraId="123BE434" w14:textId="5FB2456A" w:rsidR="00AD30F8" w:rsidRPr="004577D7" w:rsidRDefault="00AD30F8" w:rsidP="004577D7">
      <w:pPr>
        <w:pStyle w:val="KeinLeerraum"/>
        <w:spacing w:line="276" w:lineRule="auto"/>
        <w:jc w:val="both"/>
        <w:rPr>
          <w:rFonts w:ascii="Arial" w:eastAsia="Arial" w:hAnsi="Arial" w:cs="Arial"/>
        </w:rPr>
      </w:pPr>
    </w:p>
    <w:sectPr w:rsidR="00AD30F8" w:rsidRPr="004577D7" w:rsidSect="005A429D">
      <w:type w:val="continuous"/>
      <w:pgSz w:w="11920" w:h="16840"/>
      <w:pgMar w:top="1134" w:right="1060"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285A" w14:textId="77777777" w:rsidR="005A429D" w:rsidRDefault="005A429D" w:rsidP="004A168E">
      <w:pPr>
        <w:spacing w:after="0" w:line="240" w:lineRule="auto"/>
      </w:pPr>
      <w:r>
        <w:separator/>
      </w:r>
    </w:p>
  </w:endnote>
  <w:endnote w:type="continuationSeparator" w:id="0">
    <w:p w14:paraId="195DAFBE" w14:textId="77777777" w:rsidR="005A429D" w:rsidRDefault="005A429D" w:rsidP="004A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7B7D" w14:textId="77777777" w:rsidR="005A429D" w:rsidRDefault="005A429D" w:rsidP="004A168E">
      <w:pPr>
        <w:spacing w:after="0" w:line="240" w:lineRule="auto"/>
      </w:pPr>
      <w:r>
        <w:separator/>
      </w:r>
    </w:p>
  </w:footnote>
  <w:footnote w:type="continuationSeparator" w:id="0">
    <w:p w14:paraId="1EBA7824" w14:textId="77777777" w:rsidR="005A429D" w:rsidRDefault="005A429D" w:rsidP="004A1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9E"/>
    <w:rsid w:val="00003936"/>
    <w:rsid w:val="000662D2"/>
    <w:rsid w:val="0008691E"/>
    <w:rsid w:val="00120C33"/>
    <w:rsid w:val="001803A3"/>
    <w:rsid w:val="00204F8E"/>
    <w:rsid w:val="002C4687"/>
    <w:rsid w:val="00304F90"/>
    <w:rsid w:val="00393530"/>
    <w:rsid w:val="003A2C54"/>
    <w:rsid w:val="003E599E"/>
    <w:rsid w:val="00425AFB"/>
    <w:rsid w:val="00430381"/>
    <w:rsid w:val="004577D7"/>
    <w:rsid w:val="00474BD4"/>
    <w:rsid w:val="004948D9"/>
    <w:rsid w:val="004A168E"/>
    <w:rsid w:val="004C0DF8"/>
    <w:rsid w:val="00504262"/>
    <w:rsid w:val="00510CB0"/>
    <w:rsid w:val="0059064A"/>
    <w:rsid w:val="005A429D"/>
    <w:rsid w:val="005A4CB3"/>
    <w:rsid w:val="00610D30"/>
    <w:rsid w:val="00631D4F"/>
    <w:rsid w:val="00632439"/>
    <w:rsid w:val="006518E9"/>
    <w:rsid w:val="006535FD"/>
    <w:rsid w:val="00661E4F"/>
    <w:rsid w:val="00663D89"/>
    <w:rsid w:val="0067008C"/>
    <w:rsid w:val="006B714D"/>
    <w:rsid w:val="006C55A0"/>
    <w:rsid w:val="006E3011"/>
    <w:rsid w:val="00703F13"/>
    <w:rsid w:val="00724EBC"/>
    <w:rsid w:val="00757B10"/>
    <w:rsid w:val="007B38F6"/>
    <w:rsid w:val="008A2AF5"/>
    <w:rsid w:val="008C3A64"/>
    <w:rsid w:val="008F0540"/>
    <w:rsid w:val="009A39F9"/>
    <w:rsid w:val="009A615B"/>
    <w:rsid w:val="009D6329"/>
    <w:rsid w:val="00A10616"/>
    <w:rsid w:val="00A20C6D"/>
    <w:rsid w:val="00A63CF3"/>
    <w:rsid w:val="00AD30F8"/>
    <w:rsid w:val="00B04B0E"/>
    <w:rsid w:val="00B176A0"/>
    <w:rsid w:val="00B85449"/>
    <w:rsid w:val="00BD68C7"/>
    <w:rsid w:val="00C26BBB"/>
    <w:rsid w:val="00C730BC"/>
    <w:rsid w:val="00C76921"/>
    <w:rsid w:val="00CE6FD3"/>
    <w:rsid w:val="00D8451A"/>
    <w:rsid w:val="00E466BE"/>
    <w:rsid w:val="00E60DC6"/>
    <w:rsid w:val="00F75AD4"/>
    <w:rsid w:val="00F900F2"/>
    <w:rsid w:val="00FA0A7A"/>
    <w:rsid w:val="00FC76AA"/>
    <w:rsid w:val="00FE47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6982E"/>
  <w15:docId w15:val="{04F6513C-D8FF-4B69-A2CB-EC55AEC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4F8E"/>
    <w:rPr>
      <w:color w:val="0000FF" w:themeColor="hyperlink"/>
      <w:u w:val="single"/>
    </w:rPr>
  </w:style>
  <w:style w:type="character" w:styleId="NichtaufgelsteErwhnung">
    <w:name w:val="Unresolved Mention"/>
    <w:basedOn w:val="Absatz-Standardschriftart"/>
    <w:uiPriority w:val="99"/>
    <w:semiHidden/>
    <w:unhideWhenUsed/>
    <w:rsid w:val="00204F8E"/>
    <w:rPr>
      <w:color w:val="605E5C"/>
      <w:shd w:val="clear" w:color="auto" w:fill="E1DFDD"/>
    </w:rPr>
  </w:style>
  <w:style w:type="paragraph" w:styleId="Kopfzeile">
    <w:name w:val="header"/>
    <w:basedOn w:val="Standard"/>
    <w:link w:val="KopfzeileZchn"/>
    <w:uiPriority w:val="99"/>
    <w:unhideWhenUsed/>
    <w:rsid w:val="004A16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168E"/>
    <w:rPr>
      <w:lang w:val="de-AT"/>
    </w:rPr>
  </w:style>
  <w:style w:type="paragraph" w:styleId="Fuzeile">
    <w:name w:val="footer"/>
    <w:basedOn w:val="Standard"/>
    <w:link w:val="FuzeileZchn"/>
    <w:uiPriority w:val="99"/>
    <w:unhideWhenUsed/>
    <w:rsid w:val="004A16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168E"/>
    <w:rPr>
      <w:lang w:val="de-AT"/>
    </w:rPr>
  </w:style>
  <w:style w:type="paragraph" w:styleId="KeinLeerraum">
    <w:name w:val="No Spacing"/>
    <w:uiPriority w:val="1"/>
    <w:qFormat/>
    <w:rsid w:val="00B176A0"/>
    <w:pPr>
      <w:widowControl/>
      <w:spacing w:after="0" w:line="240" w:lineRule="auto"/>
    </w:pPr>
    <w:rPr>
      <w:rFonts w:ascii="Times New Roman" w:eastAsia="Times New Roman" w:hAnsi="Times New Roman" w:cs="Times New Roman"/>
      <w:sz w:val="24"/>
      <w:szCs w:val="24"/>
      <w:lang w:val="de-DE" w:eastAsia="de-DE"/>
    </w:rPr>
  </w:style>
  <w:style w:type="paragraph" w:styleId="StandardWeb">
    <w:name w:val="Normal (Web)"/>
    <w:basedOn w:val="Standard"/>
    <w:uiPriority w:val="99"/>
    <w:unhideWhenUsed/>
    <w:rsid w:val="00B176A0"/>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KeinAbsatzformat">
    <w:name w:val="[Kein Absatzformat]"/>
    <w:rsid w:val="00B176A0"/>
    <w:pPr>
      <w:widowControl/>
      <w:autoSpaceDE w:val="0"/>
      <w:autoSpaceDN w:val="0"/>
      <w:adjustRightInd w:val="0"/>
      <w:spacing w:after="0" w:line="288" w:lineRule="auto"/>
    </w:pPr>
    <w:rPr>
      <w:rFonts w:ascii="Minion Pro" w:eastAsia="Times New Roman" w:hAnsi="Minion Pro" w:cs="Minion Pro"/>
      <w:color w:val="000000"/>
      <w:sz w:val="24"/>
      <w:szCs w:val="24"/>
      <w:lang w:val="de-DE" w:eastAsia="de-DE"/>
    </w:rPr>
  </w:style>
  <w:style w:type="character" w:styleId="BesuchterLink">
    <w:name w:val="FollowedHyperlink"/>
    <w:basedOn w:val="Absatz-Standardschriftart"/>
    <w:uiPriority w:val="99"/>
    <w:semiHidden/>
    <w:unhideWhenUsed/>
    <w:rsid w:val="00670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9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zinger@zivilschutz-ooe.at" TargetMode="External"/><Relationship Id="rId3" Type="http://schemas.openxmlformats.org/officeDocument/2006/relationships/webSettings" Target="webSettings.xml"/><Relationship Id="rId7" Type="http://schemas.openxmlformats.org/officeDocument/2006/relationships/hyperlink" Target="https://zivilschutz-ooe.at/veranstaltungen/zivilschutz-kindersicherheitsolymp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zivilschutz-oo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zivilschutz-oo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Dazinger</dc:creator>
  <cp:lastModifiedBy>Sandra Dazinger</cp:lastModifiedBy>
  <cp:revision>5</cp:revision>
  <cp:lastPrinted>2022-09-22T12:40:00Z</cp:lastPrinted>
  <dcterms:created xsi:type="dcterms:W3CDTF">2024-01-30T12:18:00Z</dcterms:created>
  <dcterms:modified xsi:type="dcterms:W3CDTF">2024-01-30T13:07:00Z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LastSaved">
    <vt:filetime>2022-09-05T00:00:00Z</vt:filetime>
  </property>
</Properties>
</file>